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551A8A9" w14:textId="3F6ECB6A" w:rsidR="002C7EFD" w:rsidRPr="00CE5681" w:rsidRDefault="00CE5681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72"/>
          <w:szCs w:val="72"/>
        </w:rPr>
      </w:pPr>
      <w:r w:rsidRPr="00CE5681">
        <w:rPr>
          <w:b/>
          <w:color w:val="000000"/>
          <w:sz w:val="72"/>
          <w:szCs w:val="72"/>
        </w:rPr>
        <w:t>Две столицы Казахстана!</w:t>
      </w:r>
    </w:p>
    <w:p w14:paraId="187E6FD0" w14:textId="7807770F" w:rsidR="00CE5681" w:rsidRDefault="00CE5681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Астана-Алматы</w:t>
      </w:r>
    </w:p>
    <w:p w14:paraId="516F71F6" w14:textId="3B73B96B" w:rsidR="00CE5681" w:rsidRDefault="00CE5681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</w:p>
    <w:p w14:paraId="619D098C" w14:textId="73E87683" w:rsidR="00CE5681" w:rsidRPr="00CE5681" w:rsidRDefault="00CE5681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CE5681">
        <w:rPr>
          <w:b/>
          <w:i/>
          <w:color w:val="000000"/>
          <w:sz w:val="28"/>
          <w:szCs w:val="28"/>
        </w:rPr>
        <w:t>17-22 апреля 2027</w:t>
      </w:r>
    </w:p>
    <w:p w14:paraId="381779E0" w14:textId="77AB4AA2" w:rsidR="00CE5681" w:rsidRDefault="00CE5681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</w:p>
    <w:p w14:paraId="7133F0ED" w14:textId="15B0B0F2" w:rsidR="00CE5681" w:rsidRPr="00CE5681" w:rsidRDefault="00CE5681" w:rsidP="00CE5681">
      <w:pPr>
        <w:pStyle w:val="af2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 w:rsidRPr="00CE5681">
        <w:rPr>
          <w:i/>
          <w:sz w:val="22"/>
          <w:szCs w:val="22"/>
        </w:rPr>
        <w:t xml:space="preserve">В этом </w:t>
      </w:r>
      <w:r w:rsidRPr="00CE5681">
        <w:rPr>
          <w:rStyle w:val="a7"/>
          <w:i/>
          <w:sz w:val="22"/>
          <w:szCs w:val="22"/>
        </w:rPr>
        <w:t>туре по Казахстану</w:t>
      </w:r>
      <w:r w:rsidRPr="00CE5681">
        <w:rPr>
          <w:i/>
          <w:sz w:val="22"/>
          <w:szCs w:val="22"/>
        </w:rPr>
        <w:t xml:space="preserve"> мы посетим две его прекрасные столицы - современную </w:t>
      </w:r>
      <w:r w:rsidRPr="00CE5681">
        <w:rPr>
          <w:rStyle w:val="a7"/>
          <w:i/>
          <w:sz w:val="22"/>
          <w:szCs w:val="22"/>
        </w:rPr>
        <w:t>Астану</w:t>
      </w:r>
      <w:r w:rsidRPr="00CE5681">
        <w:rPr>
          <w:i/>
          <w:sz w:val="22"/>
          <w:szCs w:val="22"/>
        </w:rPr>
        <w:t xml:space="preserve"> и «южную столицу» - </w:t>
      </w:r>
      <w:r w:rsidRPr="00CE5681">
        <w:rPr>
          <w:rStyle w:val="a7"/>
          <w:i/>
          <w:sz w:val="22"/>
          <w:szCs w:val="22"/>
        </w:rPr>
        <w:t>Алматы</w:t>
      </w:r>
      <w:r w:rsidRPr="00CE5681">
        <w:rPr>
          <w:i/>
          <w:sz w:val="22"/>
          <w:szCs w:val="22"/>
        </w:rPr>
        <w:t>.</w:t>
      </w:r>
    </w:p>
    <w:p w14:paraId="70AE9E32" w14:textId="6D2F1E70" w:rsidR="00CE5681" w:rsidRPr="00CE5681" w:rsidRDefault="00CE5681" w:rsidP="00CE5681">
      <w:pPr>
        <w:pStyle w:val="af2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>
        <w:rPr>
          <w:rStyle w:val="a7"/>
          <w:i/>
          <w:sz w:val="22"/>
          <w:szCs w:val="22"/>
        </w:rPr>
        <w:t>Астана</w:t>
      </w:r>
      <w:r w:rsidRPr="00CE5681">
        <w:rPr>
          <w:i/>
          <w:sz w:val="22"/>
          <w:szCs w:val="22"/>
        </w:rPr>
        <w:t xml:space="preserve"> - молод</w:t>
      </w:r>
      <w:r>
        <w:rPr>
          <w:i/>
          <w:sz w:val="22"/>
          <w:szCs w:val="22"/>
        </w:rPr>
        <w:t>ой</w:t>
      </w:r>
      <w:r w:rsidRPr="00CE5681">
        <w:rPr>
          <w:i/>
          <w:sz w:val="22"/>
          <w:szCs w:val="22"/>
        </w:rPr>
        <w:t xml:space="preserve"> главны</w:t>
      </w:r>
      <w:r>
        <w:rPr>
          <w:i/>
          <w:sz w:val="22"/>
          <w:szCs w:val="22"/>
        </w:rPr>
        <w:t>й город</w:t>
      </w:r>
      <w:r w:rsidRPr="00CE5681">
        <w:rPr>
          <w:i/>
          <w:sz w:val="22"/>
          <w:szCs w:val="22"/>
        </w:rPr>
        <w:t xml:space="preserve"> страны, ставши</w:t>
      </w:r>
      <w:r>
        <w:rPr>
          <w:i/>
          <w:sz w:val="22"/>
          <w:szCs w:val="22"/>
        </w:rPr>
        <w:t>й</w:t>
      </w:r>
      <w:r w:rsidRPr="00CE5681">
        <w:rPr>
          <w:i/>
          <w:sz w:val="22"/>
          <w:szCs w:val="22"/>
        </w:rPr>
        <w:t xml:space="preserve"> столицей лишь в 1997 году и с тех пор растущ</w:t>
      </w:r>
      <w:r>
        <w:rPr>
          <w:i/>
          <w:sz w:val="22"/>
          <w:szCs w:val="22"/>
        </w:rPr>
        <w:t>ий</w:t>
      </w:r>
      <w:r w:rsidRPr="00CE5681">
        <w:rPr>
          <w:i/>
          <w:sz w:val="22"/>
          <w:szCs w:val="22"/>
        </w:rPr>
        <w:t xml:space="preserve"> феноменальными темпами в суровых северных степях. Смелая футуристическая архитектура, широкие проспекты, множество роскошных отелей, ультрасовременные музеи и один из самых масштабных торговых центров в мире «Хан-</w:t>
      </w:r>
      <w:proofErr w:type="spellStart"/>
      <w:r w:rsidRPr="00CE5681">
        <w:rPr>
          <w:i/>
          <w:sz w:val="22"/>
          <w:szCs w:val="22"/>
        </w:rPr>
        <w:t>Шатыр</w:t>
      </w:r>
      <w:proofErr w:type="spellEnd"/>
      <w:r w:rsidRPr="00CE5681">
        <w:rPr>
          <w:i/>
          <w:sz w:val="22"/>
          <w:szCs w:val="22"/>
        </w:rPr>
        <w:t>» – Астане есть, чем удивить даже бывалого туриста.</w:t>
      </w:r>
    </w:p>
    <w:p w14:paraId="75F7C5CB" w14:textId="77777777" w:rsidR="00CE5681" w:rsidRPr="00CE5681" w:rsidRDefault="00CE5681" w:rsidP="00CE5681">
      <w:pPr>
        <w:pStyle w:val="af2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 w:rsidRPr="00CE5681">
        <w:rPr>
          <w:rStyle w:val="a7"/>
          <w:i/>
          <w:sz w:val="22"/>
          <w:szCs w:val="22"/>
        </w:rPr>
        <w:t xml:space="preserve">Алматы, </w:t>
      </w:r>
      <w:r w:rsidRPr="00CE5681">
        <w:rPr>
          <w:i/>
          <w:sz w:val="22"/>
          <w:szCs w:val="22"/>
        </w:rPr>
        <w:t xml:space="preserve">напротив, находится на юге страны, в окружении </w:t>
      </w:r>
      <w:r w:rsidRPr="00CE5681">
        <w:rPr>
          <w:rStyle w:val="a7"/>
          <w:i/>
          <w:sz w:val="22"/>
          <w:szCs w:val="22"/>
        </w:rPr>
        <w:t>гор Тянь-Шаня</w:t>
      </w:r>
      <w:r w:rsidRPr="00CE5681">
        <w:rPr>
          <w:i/>
          <w:sz w:val="22"/>
          <w:szCs w:val="22"/>
        </w:rPr>
        <w:t xml:space="preserve">. Это самый крупный город Казахстана, здесь совсем другой климат и атмосфера, много зелени и исторических памятников. Мы посетим культурные достопримечательности Алматы и ее окрестностей: крупнейший высокогорный спортивный комплекс в мире – </w:t>
      </w:r>
      <w:r w:rsidRPr="00CE5681">
        <w:rPr>
          <w:rStyle w:val="a8"/>
          <w:i w:val="0"/>
          <w:sz w:val="22"/>
          <w:szCs w:val="22"/>
        </w:rPr>
        <w:t>«Медео»</w:t>
      </w:r>
      <w:r w:rsidRPr="00CE5681">
        <w:rPr>
          <w:i/>
          <w:sz w:val="22"/>
          <w:szCs w:val="22"/>
        </w:rPr>
        <w:t xml:space="preserve">, который знаменит своим огромным ледовым катком, а также парк </w:t>
      </w:r>
      <w:r w:rsidRPr="00CE5681">
        <w:rPr>
          <w:rStyle w:val="a8"/>
          <w:i w:val="0"/>
          <w:sz w:val="22"/>
          <w:szCs w:val="22"/>
        </w:rPr>
        <w:t>«Кок-</w:t>
      </w:r>
      <w:proofErr w:type="spellStart"/>
      <w:r w:rsidRPr="00CE5681">
        <w:rPr>
          <w:rStyle w:val="a8"/>
          <w:i w:val="0"/>
          <w:sz w:val="22"/>
          <w:szCs w:val="22"/>
        </w:rPr>
        <w:t>Тобе</w:t>
      </w:r>
      <w:proofErr w:type="spellEnd"/>
      <w:r w:rsidRPr="00CE5681">
        <w:rPr>
          <w:rStyle w:val="a8"/>
          <w:i w:val="0"/>
          <w:sz w:val="22"/>
          <w:szCs w:val="22"/>
        </w:rPr>
        <w:t>»</w:t>
      </w:r>
      <w:r w:rsidRPr="00CE5681">
        <w:rPr>
          <w:i/>
          <w:sz w:val="22"/>
          <w:szCs w:val="22"/>
        </w:rPr>
        <w:t>, раскинувшийся на одноименной горе.</w:t>
      </w:r>
    </w:p>
    <w:p w14:paraId="3D6BF0A9" w14:textId="77777777" w:rsidR="00CE5681" w:rsidRPr="00CE5681" w:rsidRDefault="00CE5681" w:rsidP="00CE5681">
      <w:pPr>
        <w:pStyle w:val="af2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 w:rsidRPr="00CE5681">
        <w:rPr>
          <w:i/>
          <w:sz w:val="22"/>
          <w:szCs w:val="22"/>
        </w:rPr>
        <w:t xml:space="preserve">Один из наиболее запоминающихся пунктов маршрута - </w:t>
      </w:r>
      <w:proofErr w:type="spellStart"/>
      <w:r w:rsidRPr="00CE5681">
        <w:rPr>
          <w:rStyle w:val="a7"/>
          <w:i/>
          <w:sz w:val="22"/>
          <w:szCs w:val="22"/>
        </w:rPr>
        <w:t>Чарынский</w:t>
      </w:r>
      <w:proofErr w:type="spellEnd"/>
      <w:r w:rsidRPr="00CE5681">
        <w:rPr>
          <w:rStyle w:val="a7"/>
          <w:i/>
          <w:sz w:val="22"/>
          <w:szCs w:val="22"/>
        </w:rPr>
        <w:t xml:space="preserve"> каньон,</w:t>
      </w:r>
      <w:r w:rsidRPr="00CE5681">
        <w:rPr>
          <w:i/>
          <w:sz w:val="22"/>
          <w:szCs w:val="22"/>
        </w:rPr>
        <w:t xml:space="preserve"> который называют «младшим братом» Гранд Каньона в Америке. Здесь мы увидим отвесные скалы причудливых форм, </w:t>
      </w:r>
      <w:proofErr w:type="spellStart"/>
      <w:r w:rsidRPr="00CE5681">
        <w:rPr>
          <w:i/>
          <w:sz w:val="22"/>
          <w:szCs w:val="22"/>
        </w:rPr>
        <w:t>глинокаменные</w:t>
      </w:r>
      <w:proofErr w:type="spellEnd"/>
      <w:r w:rsidRPr="00CE5681">
        <w:rPr>
          <w:i/>
          <w:sz w:val="22"/>
          <w:szCs w:val="22"/>
        </w:rPr>
        <w:t xml:space="preserve"> стены, арки, колонны и </w:t>
      </w:r>
      <w:r w:rsidRPr="00CE5681">
        <w:rPr>
          <w:rStyle w:val="a7"/>
          <w:i/>
          <w:sz w:val="22"/>
          <w:szCs w:val="22"/>
        </w:rPr>
        <w:t>«Долину замков».</w:t>
      </w:r>
    </w:p>
    <w:p w14:paraId="70FC5D3B" w14:textId="77777777" w:rsidR="00CE5681" w:rsidRPr="00CE5681" w:rsidRDefault="00CE5681" w:rsidP="00CE5681">
      <w:pPr>
        <w:pStyle w:val="af2"/>
        <w:spacing w:before="0" w:beforeAutospacing="0" w:after="105" w:afterAutospacing="0" w:line="240" w:lineRule="atLeast"/>
        <w:jc w:val="center"/>
        <w:rPr>
          <w:i/>
          <w:sz w:val="22"/>
          <w:szCs w:val="22"/>
        </w:rPr>
      </w:pPr>
      <w:r w:rsidRPr="00CE5681">
        <w:rPr>
          <w:i/>
          <w:sz w:val="22"/>
          <w:szCs w:val="22"/>
        </w:rPr>
        <w:t>Откройте для себя два главных города Казахстана за одну поездку!</w:t>
      </w:r>
    </w:p>
    <w:p w14:paraId="015B14E7" w14:textId="43AF8F6C" w:rsidR="00CE5681" w:rsidRDefault="00CE5681" w:rsidP="00CE5681">
      <w:pPr>
        <w:pStyle w:val="elementor-heading-title"/>
        <w:spacing w:before="0" w:beforeAutospacing="0" w:after="0" w:afterAutospacing="0" w:line="276" w:lineRule="auto"/>
        <w:jc w:val="center"/>
        <w:rPr>
          <w:i/>
          <w:sz w:val="22"/>
          <w:szCs w:val="22"/>
        </w:rPr>
      </w:pPr>
    </w:p>
    <w:p w14:paraId="411DE8E4" w14:textId="434965EC" w:rsidR="00CE5681" w:rsidRDefault="00CE5681" w:rsidP="00CE5681">
      <w:pPr>
        <w:pStyle w:val="elementor-heading-title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r w:rsidRPr="00CE5681">
        <w:rPr>
          <w:b/>
          <w:sz w:val="22"/>
          <w:szCs w:val="22"/>
        </w:rPr>
        <w:t>Программа тура</w:t>
      </w:r>
    </w:p>
    <w:p w14:paraId="71D7F349" w14:textId="049D2E96" w:rsidR="00CE5681" w:rsidRDefault="00CE5681" w:rsidP="00CE5681">
      <w:pPr>
        <w:pStyle w:val="elementor-heading-title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</w:p>
    <w:p w14:paraId="1D10D5BC" w14:textId="710A115B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E5681">
        <w:rPr>
          <w:b/>
          <w:sz w:val="28"/>
          <w:szCs w:val="28"/>
          <w:u w:val="single"/>
        </w:rPr>
        <w:t>1 день</w:t>
      </w:r>
    </w:p>
    <w:p w14:paraId="2A48D5F5" w14:textId="5BCDC8DF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</w:rPr>
      </w:pPr>
      <w:r w:rsidRPr="00CE5681">
        <w:rPr>
          <w:b/>
          <w:sz w:val="28"/>
          <w:szCs w:val="28"/>
        </w:rPr>
        <w:t xml:space="preserve">Выезд из Пскова в Пулково. </w:t>
      </w:r>
      <w:r w:rsidR="00781152">
        <w:rPr>
          <w:b/>
          <w:sz w:val="28"/>
          <w:szCs w:val="28"/>
        </w:rPr>
        <w:t xml:space="preserve">Прибытие в аэропорт. Регистрация на рейс. </w:t>
      </w:r>
      <w:r w:rsidRPr="00CE5681">
        <w:rPr>
          <w:b/>
          <w:sz w:val="28"/>
          <w:szCs w:val="28"/>
        </w:rPr>
        <w:t>Вылет в Астану</w:t>
      </w:r>
      <w:r w:rsidR="00194C08">
        <w:rPr>
          <w:b/>
          <w:sz w:val="28"/>
          <w:szCs w:val="28"/>
        </w:rPr>
        <w:t>.</w:t>
      </w:r>
    </w:p>
    <w:p w14:paraId="584CFA8D" w14:textId="009FED14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</w:rPr>
      </w:pPr>
      <w:r w:rsidRPr="00CE5681">
        <w:rPr>
          <w:b/>
          <w:sz w:val="28"/>
          <w:szCs w:val="28"/>
        </w:rPr>
        <w:t>Прибытие в Казахстан</w:t>
      </w:r>
      <w:r w:rsidR="00781152">
        <w:rPr>
          <w:b/>
          <w:sz w:val="28"/>
          <w:szCs w:val="28"/>
        </w:rPr>
        <w:t xml:space="preserve"> (местное время + 2 часа)</w:t>
      </w:r>
      <w:r w:rsidRPr="00CE5681">
        <w:rPr>
          <w:b/>
          <w:sz w:val="28"/>
          <w:szCs w:val="28"/>
        </w:rPr>
        <w:t>. Размещение в отеле. Отдых</w:t>
      </w:r>
      <w:r w:rsidR="00194C08">
        <w:rPr>
          <w:b/>
          <w:sz w:val="28"/>
          <w:szCs w:val="28"/>
        </w:rPr>
        <w:t>.</w:t>
      </w:r>
    </w:p>
    <w:p w14:paraId="6B17A86C" w14:textId="05A52C6D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2CA6085F" w14:textId="40F4E4D2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E5681">
        <w:rPr>
          <w:b/>
          <w:sz w:val="28"/>
          <w:szCs w:val="28"/>
          <w:u w:val="single"/>
        </w:rPr>
        <w:t>2 день</w:t>
      </w:r>
    </w:p>
    <w:p w14:paraId="2EC1DD7C" w14:textId="77777777" w:rsidR="00CE5681" w:rsidRPr="00CE5681" w:rsidRDefault="00CE5681" w:rsidP="00CE5681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lang w:eastAsia="ru-RU"/>
        </w:rPr>
        <w:t>Завтрак в отеле. Отправление на экскурсионную программу.</w:t>
      </w:r>
    </w:p>
    <w:p w14:paraId="3BC73A2E" w14:textId="10B78F2D" w:rsidR="00CE5681" w:rsidRPr="00CE5681" w:rsidRDefault="00CE5681" w:rsidP="00CE5681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Сегодня вы увидите:</w:t>
      </w:r>
    </w:p>
    <w:p w14:paraId="650FCA67" w14:textId="49C504A3" w:rsidR="00CE5681" w:rsidRPr="00CE5681" w:rsidRDefault="00CE5681" w:rsidP="00CE5681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Центральную мечеть Астаны</w:t>
      </w:r>
    </w:p>
    <w:p w14:paraId="29D4CD80" w14:textId="77777777" w:rsidR="00CE5681" w:rsidRPr="00CE5681" w:rsidRDefault="00CE5681" w:rsidP="00CE5681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Музей космоса под открытым небом</w:t>
      </w:r>
    </w:p>
    <w:p w14:paraId="63DC798B" w14:textId="77777777" w:rsidR="00CE5681" w:rsidRPr="00CE5681" w:rsidRDefault="00CE5681" w:rsidP="00CE5681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Монумент «</w:t>
      </w:r>
      <w:proofErr w:type="spellStart"/>
      <w:r w:rsidRPr="00CE5681">
        <w:rPr>
          <w:rFonts w:eastAsia="Times New Roman"/>
          <w:kern w:val="0"/>
          <w:sz w:val="28"/>
          <w:szCs w:val="28"/>
          <w:lang w:eastAsia="ru-RU"/>
        </w:rPr>
        <w:t>Байтерек</w:t>
      </w:r>
      <w:proofErr w:type="spellEnd"/>
      <w:r w:rsidRPr="00CE5681">
        <w:rPr>
          <w:rFonts w:eastAsia="Times New Roman"/>
          <w:kern w:val="0"/>
          <w:sz w:val="28"/>
          <w:szCs w:val="28"/>
          <w:lang w:eastAsia="ru-RU"/>
        </w:rPr>
        <w:t>»</w:t>
      </w:r>
    </w:p>
    <w:p w14:paraId="1C2FC5BB" w14:textId="02521A6E" w:rsidR="00CE5681" w:rsidRPr="00CE5681" w:rsidRDefault="00CE5681" w:rsidP="00CE5681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Прогул</w:t>
      </w:r>
      <w:r>
        <w:rPr>
          <w:rFonts w:eastAsia="Times New Roman"/>
          <w:kern w:val="0"/>
          <w:sz w:val="28"/>
          <w:szCs w:val="28"/>
          <w:lang w:eastAsia="ru-RU"/>
        </w:rPr>
        <w:t>яет</w:t>
      </w:r>
      <w:r w:rsidRPr="00CE5681">
        <w:rPr>
          <w:rFonts w:eastAsia="Times New Roman"/>
          <w:kern w:val="0"/>
          <w:sz w:val="28"/>
          <w:szCs w:val="28"/>
          <w:lang w:eastAsia="ru-RU"/>
        </w:rPr>
        <w:t xml:space="preserve">есь по бульвару </w:t>
      </w:r>
      <w:proofErr w:type="spellStart"/>
      <w:r w:rsidRPr="00CE5681">
        <w:rPr>
          <w:rFonts w:eastAsia="Times New Roman"/>
          <w:kern w:val="0"/>
          <w:sz w:val="28"/>
          <w:szCs w:val="28"/>
          <w:lang w:eastAsia="ru-RU"/>
        </w:rPr>
        <w:t>Нуржол</w:t>
      </w:r>
      <w:proofErr w:type="spellEnd"/>
      <w:r w:rsidRPr="00CE5681">
        <w:rPr>
          <w:rFonts w:eastAsia="Times New Roman"/>
          <w:kern w:val="0"/>
          <w:sz w:val="28"/>
          <w:szCs w:val="28"/>
          <w:lang w:eastAsia="ru-RU"/>
        </w:rPr>
        <w:t xml:space="preserve"> (Водно-зелёный бульвар)</w:t>
      </w:r>
    </w:p>
    <w:p w14:paraId="6FC1508D" w14:textId="57AC9E23" w:rsidR="00CE5681" w:rsidRPr="00CE5681" w:rsidRDefault="00CE5681" w:rsidP="00CE5681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После экскурсии свободное время, посещение торгово-развлекательного центра «Хан </w:t>
      </w:r>
      <w:proofErr w:type="spellStart"/>
      <w:r w:rsidRPr="00CE5681">
        <w:rPr>
          <w:rFonts w:eastAsia="Times New Roman"/>
          <w:kern w:val="0"/>
          <w:sz w:val="28"/>
          <w:szCs w:val="28"/>
          <w:lang w:eastAsia="ru-RU"/>
        </w:rPr>
        <w:t>Шатыр</w:t>
      </w:r>
      <w:proofErr w:type="spellEnd"/>
      <w:r w:rsidRPr="00CE5681">
        <w:rPr>
          <w:rFonts w:eastAsia="Times New Roman"/>
          <w:kern w:val="0"/>
          <w:sz w:val="28"/>
          <w:szCs w:val="28"/>
          <w:lang w:eastAsia="ru-RU"/>
        </w:rPr>
        <w:t>»</w:t>
      </w:r>
    </w:p>
    <w:p w14:paraId="48F18514" w14:textId="534BE719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CE5681">
        <w:rPr>
          <w:b/>
          <w:sz w:val="28"/>
          <w:szCs w:val="28"/>
          <w:u w:val="single"/>
        </w:rPr>
        <w:t>3 день</w:t>
      </w:r>
    </w:p>
    <w:p w14:paraId="28331E9C" w14:textId="67A7E966" w:rsidR="00CE5681" w:rsidRPr="00CE5681" w:rsidRDefault="00CE5681" w:rsidP="00CE5681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</w:t>
      </w:r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Продолжение экскурсионной программы по Астан</w:t>
      </w:r>
      <w:r w:rsidR="00781152" w:rsidRPr="00781152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е:</w:t>
      </w:r>
    </w:p>
    <w:p w14:paraId="4C2A1BB7" w14:textId="77777777" w:rsidR="00CE5681" w:rsidRPr="00CE5681" w:rsidRDefault="00CE5681" w:rsidP="00CE5681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Национальный музей Республики Казахстан</w:t>
      </w:r>
    </w:p>
    <w:p w14:paraId="06761B8B" w14:textId="77777777" w:rsidR="00CE5681" w:rsidRPr="00CE5681" w:rsidRDefault="00CE5681" w:rsidP="00CE5681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Дворец Мира и Согласия</w:t>
      </w:r>
    </w:p>
    <w:p w14:paraId="7C0B51B9" w14:textId="77777777" w:rsidR="00CE5681" w:rsidRPr="00CE5681" w:rsidRDefault="00CE5681" w:rsidP="00CE5681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Мечеть Хазрет Султан (осмотр снаружи)</w:t>
      </w:r>
    </w:p>
    <w:p w14:paraId="594B292E" w14:textId="77777777" w:rsidR="00CE5681" w:rsidRPr="00CE5681" w:rsidRDefault="00CE5681" w:rsidP="00CE5681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Посещение старой части города</w:t>
      </w:r>
    </w:p>
    <w:p w14:paraId="3377B708" w14:textId="77777777" w:rsidR="00CE5681" w:rsidRPr="00CE5681" w:rsidRDefault="00CE5681" w:rsidP="00CE5681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Военно-исторический музей</w:t>
      </w:r>
    </w:p>
    <w:p w14:paraId="12B58846" w14:textId="77777777" w:rsidR="00CE5681" w:rsidRPr="00CE5681" w:rsidRDefault="00CE5681" w:rsidP="00CE5681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Посещение Свято-Успенского кафедрального собора</w:t>
      </w:r>
    </w:p>
    <w:p w14:paraId="59399B27" w14:textId="77777777" w:rsidR="00CE5681" w:rsidRPr="00CE5681" w:rsidRDefault="00CE5681" w:rsidP="00CE5681">
      <w:pPr>
        <w:widowControl/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lang w:eastAsia="ru-RU"/>
        </w:rPr>
        <w:t>Пешая экскурсия вдоль набережной реки Ишим и посещение моста «Атырау»</w:t>
      </w:r>
    </w:p>
    <w:p w14:paraId="0DFB2947" w14:textId="60483489" w:rsidR="00CE5681" w:rsidRPr="00781152" w:rsidRDefault="00CE5681" w:rsidP="00CE5681">
      <w:pPr>
        <w:pStyle w:val="elementor-heading-title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  <w:r w:rsidRPr="00781152">
        <w:rPr>
          <w:b/>
          <w:sz w:val="28"/>
          <w:szCs w:val="28"/>
          <w:u w:val="single"/>
        </w:rPr>
        <w:t>4 день</w:t>
      </w:r>
    </w:p>
    <w:p w14:paraId="28BBB3B6" w14:textId="77777777" w:rsidR="00194C08" w:rsidRDefault="00CE5681" w:rsidP="00194C08">
      <w:pPr>
        <w:widowControl/>
        <w:shd w:val="clear" w:color="auto" w:fill="FFFFFF" w:themeFill="background1"/>
        <w:suppressAutoHyphens w:val="0"/>
        <w:jc w:val="both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Трансфер в аэропорт. </w:t>
      </w:r>
      <w:r w:rsidRPr="00781152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Перелет в Алматы</w:t>
      </w: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. .</w:t>
      </w: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br/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По прибытии в Алматы – начало </w:t>
      </w:r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экскурсионной программы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: </w:t>
      </w:r>
      <w:r w:rsidRPr="00CE5681">
        <w:rPr>
          <w:rFonts w:eastAsia="Times New Roman"/>
          <w:i/>
          <w:iCs/>
          <w:kern w:val="0"/>
          <w:sz w:val="28"/>
          <w:szCs w:val="28"/>
          <w:shd w:val="clear" w:color="auto" w:fill="FFFFFF" w:themeFill="background1"/>
          <w:lang w:eastAsia="ru-RU"/>
        </w:rPr>
        <w:t>парк им. 28-ми гвардейцев-панфиловцев, Свято-Вознесенский кафедральный собор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– одно из красивейших деревянных строений в мире, </w:t>
      </w:r>
      <w:r w:rsidRPr="00CE5681">
        <w:rPr>
          <w:rFonts w:eastAsia="Times New Roman"/>
          <w:i/>
          <w:iCs/>
          <w:kern w:val="0"/>
          <w:sz w:val="28"/>
          <w:szCs w:val="28"/>
          <w:shd w:val="clear" w:color="auto" w:fill="FFFFFF" w:themeFill="background1"/>
          <w:lang w:eastAsia="ru-RU"/>
        </w:rPr>
        <w:t>Мемориал Славы и Вечный Огонь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, посвященный памяти борцов, павших за свободу и независимость страны. Пешая прогулка до </w:t>
      </w:r>
      <w:r w:rsidRPr="00CE5681">
        <w:rPr>
          <w:rFonts w:eastAsia="Times New Roman"/>
          <w:i/>
          <w:iCs/>
          <w:kern w:val="0"/>
          <w:sz w:val="28"/>
          <w:szCs w:val="28"/>
          <w:shd w:val="clear" w:color="auto" w:fill="FFFFFF" w:themeFill="background1"/>
          <w:lang w:eastAsia="ru-RU"/>
        </w:rPr>
        <w:t>Зеленого базара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.</w:t>
      </w:r>
    </w:p>
    <w:p w14:paraId="547DA9AA" w14:textId="090C24EF" w:rsidR="00CE5681" w:rsidRPr="00CE5681" w:rsidRDefault="00CE5681" w:rsidP="00194C08">
      <w:pPr>
        <w:widowControl/>
        <w:shd w:val="clear" w:color="auto" w:fill="FFFFFF" w:themeFill="background1"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Переезд в урочище Медео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, где в окружении красивейших гор </w:t>
      </w:r>
      <w:proofErr w:type="spellStart"/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Заилийского</w:t>
      </w:r>
      <w:proofErr w:type="spellEnd"/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Алатау находится самый высокогорный ледовый каток в мире.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br/>
      </w:r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Переезд на гору Кок-</w:t>
      </w:r>
      <w:proofErr w:type="spellStart"/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Тобе</w:t>
      </w:r>
      <w:proofErr w:type="spellEnd"/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. Здесь находится туристическая парковая зона, откуда открывается</w:t>
      </w:r>
      <w:r w:rsid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замечательный вид на город. Подъем на Кок-</w:t>
      </w:r>
      <w:proofErr w:type="spellStart"/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Тобе</w:t>
      </w:r>
      <w:proofErr w:type="spellEnd"/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по извилистой горной дороге на микроавтобусе. Свободное время, посещение сувенирных лавок парка. Спуск с горы </w:t>
      </w:r>
      <w:r w:rsidRPr="00CE5681">
        <w:rPr>
          <w:rFonts w:eastAsia="Times New Roman"/>
          <w:i/>
          <w:iCs/>
          <w:kern w:val="0"/>
          <w:sz w:val="28"/>
          <w:szCs w:val="28"/>
          <w:shd w:val="clear" w:color="auto" w:fill="FFFFFF" w:themeFill="background1"/>
          <w:lang w:eastAsia="ru-RU"/>
        </w:rPr>
        <w:t>на фуникулёре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.</w:t>
      </w:r>
    </w:p>
    <w:p w14:paraId="4D144B01" w14:textId="20CC40BE" w:rsidR="00CE5681" w:rsidRPr="00781152" w:rsidRDefault="00CE5681" w:rsidP="00CE5681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b/>
          <w:sz w:val="28"/>
          <w:szCs w:val="28"/>
          <w:shd w:val="clear" w:color="auto" w:fill="E6B62F"/>
        </w:rPr>
      </w:pPr>
      <w:r w:rsidRPr="00781152">
        <w:rPr>
          <w:b/>
          <w:sz w:val="28"/>
          <w:szCs w:val="28"/>
          <w:shd w:val="clear" w:color="auto" w:fill="FFFFFF" w:themeFill="background1"/>
        </w:rPr>
        <w:t>Ночь в гостинице.</w:t>
      </w:r>
    </w:p>
    <w:p w14:paraId="1717F46A" w14:textId="0D08557C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sz w:val="28"/>
          <w:szCs w:val="28"/>
          <w:shd w:val="clear" w:color="auto" w:fill="E6B62F"/>
        </w:rPr>
      </w:pPr>
    </w:p>
    <w:p w14:paraId="13C43AC2" w14:textId="4AC72481" w:rsidR="00CE5681" w:rsidRPr="00781152" w:rsidRDefault="00CE5681" w:rsidP="00CE5681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b/>
          <w:sz w:val="28"/>
          <w:szCs w:val="28"/>
          <w:u w:val="single"/>
          <w:shd w:val="clear" w:color="auto" w:fill="E6B62F"/>
        </w:rPr>
      </w:pPr>
      <w:r w:rsidRPr="00781152">
        <w:rPr>
          <w:b/>
          <w:sz w:val="28"/>
          <w:szCs w:val="28"/>
          <w:u w:val="single"/>
          <w:shd w:val="clear" w:color="auto" w:fill="FFFFFF" w:themeFill="background1"/>
        </w:rPr>
        <w:t>5 ден</w:t>
      </w:r>
      <w:r w:rsidR="00781152" w:rsidRPr="00781152">
        <w:rPr>
          <w:b/>
          <w:sz w:val="28"/>
          <w:szCs w:val="28"/>
          <w:u w:val="single"/>
          <w:shd w:val="clear" w:color="auto" w:fill="FFFFFF" w:themeFill="background1"/>
        </w:rPr>
        <w:t>ь</w:t>
      </w:r>
    </w:p>
    <w:p w14:paraId="1CA33131" w14:textId="77777777" w:rsidR="00194C08" w:rsidRDefault="00CE5681" w:rsidP="00194C08">
      <w:pPr>
        <w:widowControl/>
        <w:shd w:val="clear" w:color="auto" w:fill="FFFFFF" w:themeFill="background1"/>
        <w:suppressAutoHyphens w:val="0"/>
        <w:jc w:val="both"/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 xml:space="preserve">Алматы – </w:t>
      </w:r>
      <w:proofErr w:type="spellStart"/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Чарынский</w:t>
      </w:r>
      <w:proofErr w:type="spellEnd"/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 xml:space="preserve"> каньон – Алматы</w:t>
      </w:r>
      <w:r w:rsidR="00781152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.</w:t>
      </w:r>
    </w:p>
    <w:p w14:paraId="76CB77A9" w14:textId="77777777" w:rsidR="00194C08" w:rsidRDefault="00CE5681" w:rsidP="00194C08">
      <w:pPr>
        <w:widowControl/>
        <w:shd w:val="clear" w:color="auto" w:fill="FFFFFF" w:themeFill="background1"/>
        <w:suppressAutoHyphens w:val="0"/>
        <w:jc w:val="both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Завтрак в гостинице. Переезд в </w:t>
      </w:r>
      <w:proofErr w:type="spellStart"/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Чарынский</w:t>
      </w:r>
      <w:proofErr w:type="spellEnd"/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каньон, </w:t>
      </w:r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экскурсия в "Долине замков"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.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br/>
      </w:r>
      <w:proofErr w:type="spellStart"/>
      <w:r w:rsidRPr="00CE5681">
        <w:rPr>
          <w:rFonts w:eastAsia="Times New Roman"/>
          <w:i/>
          <w:iCs/>
          <w:kern w:val="0"/>
          <w:sz w:val="28"/>
          <w:szCs w:val="28"/>
          <w:shd w:val="clear" w:color="auto" w:fill="FFFFFF" w:themeFill="background1"/>
          <w:lang w:eastAsia="ru-RU"/>
        </w:rPr>
        <w:t>Чарынский</w:t>
      </w:r>
      <w:proofErr w:type="spellEnd"/>
      <w:r w:rsidRPr="00CE5681">
        <w:rPr>
          <w:rFonts w:eastAsia="Times New Roman"/>
          <w:i/>
          <w:iCs/>
          <w:kern w:val="0"/>
          <w:sz w:val="28"/>
          <w:szCs w:val="28"/>
          <w:shd w:val="clear" w:color="auto" w:fill="FFFFFF" w:themeFill="background1"/>
          <w:lang w:eastAsia="ru-RU"/>
        </w:rPr>
        <w:t xml:space="preserve"> каньон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– грандиозный природный комплекс, состоящий из лабиринта причудливых скал и обрывов, одна из самых известных достопримечательностей Казахстана. Высота отвесных склонов каньона достигает 150–300 м. Ветер и вода создали здесь красивейшую «Долину замков» с сотнями остроконечных башен, сложенных из осадочных пород. Длина долины – более 2 км, а ширина – 20–80 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lastRenderedPageBreak/>
        <w:t>м.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br/>
      </w:r>
      <w:r w:rsidRPr="00CE5681">
        <w:rPr>
          <w:rFonts w:eastAsia="Times New Roman"/>
          <w:b/>
          <w:bCs/>
          <w:kern w:val="0"/>
          <w:sz w:val="28"/>
          <w:szCs w:val="28"/>
          <w:shd w:val="clear" w:color="auto" w:fill="FFFFFF" w:themeFill="background1"/>
          <w:lang w:eastAsia="ru-RU"/>
        </w:rPr>
        <w:t>Обед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– пикник.</w:t>
      </w:r>
    </w:p>
    <w:p w14:paraId="5B1EE9B1" w14:textId="6AF82394" w:rsidR="00CE5681" w:rsidRPr="00CE5681" w:rsidRDefault="00CE5681" w:rsidP="00194C08">
      <w:pPr>
        <w:widowControl/>
        <w:shd w:val="clear" w:color="auto" w:fill="FFFFFF" w:themeFill="background1"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Возвращение в Алматы</w:t>
      </w:r>
      <w:r w:rsid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.</w:t>
      </w:r>
    </w:p>
    <w:p w14:paraId="6FCAB779" w14:textId="56DC6D79" w:rsidR="00CE5681" w:rsidRPr="00CE5681" w:rsidRDefault="00CE5681" w:rsidP="00CE5681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sz w:val="28"/>
          <w:szCs w:val="28"/>
          <w:shd w:val="clear" w:color="auto" w:fill="F6C73E"/>
        </w:rPr>
      </w:pPr>
      <w:r w:rsidRPr="00781152">
        <w:rPr>
          <w:sz w:val="28"/>
          <w:szCs w:val="28"/>
          <w:shd w:val="clear" w:color="auto" w:fill="FFFFFF" w:themeFill="background1"/>
        </w:rPr>
        <w:t>Ночь в гостинице</w:t>
      </w:r>
      <w:r w:rsidR="00781152">
        <w:rPr>
          <w:sz w:val="28"/>
          <w:szCs w:val="28"/>
          <w:shd w:val="clear" w:color="auto" w:fill="FFFFFF" w:themeFill="background1"/>
        </w:rPr>
        <w:t>.</w:t>
      </w:r>
    </w:p>
    <w:p w14:paraId="01B1E329" w14:textId="20644721" w:rsidR="00CE5681" w:rsidRPr="00CE5681" w:rsidRDefault="00CE5681" w:rsidP="00CE5681">
      <w:pPr>
        <w:pStyle w:val="elementor-heading-title"/>
        <w:spacing w:before="0" w:beforeAutospacing="0" w:after="0" w:afterAutospacing="0" w:line="276" w:lineRule="auto"/>
        <w:rPr>
          <w:sz w:val="28"/>
          <w:szCs w:val="28"/>
          <w:shd w:val="clear" w:color="auto" w:fill="F6C73E"/>
        </w:rPr>
      </w:pPr>
    </w:p>
    <w:p w14:paraId="42098F69" w14:textId="2B1D4892" w:rsidR="00CE5681" w:rsidRPr="00781152" w:rsidRDefault="00CE5681" w:rsidP="00CE5681">
      <w:pPr>
        <w:pStyle w:val="elementor-heading-title"/>
        <w:shd w:val="clear" w:color="auto" w:fill="FFFFFF" w:themeFill="background1"/>
        <w:spacing w:before="0" w:beforeAutospacing="0" w:after="0" w:afterAutospacing="0" w:line="276" w:lineRule="auto"/>
        <w:rPr>
          <w:b/>
          <w:sz w:val="28"/>
          <w:szCs w:val="28"/>
          <w:u w:val="single"/>
          <w:shd w:val="clear" w:color="auto" w:fill="F6C73E"/>
        </w:rPr>
      </w:pPr>
      <w:r w:rsidRPr="00781152">
        <w:rPr>
          <w:b/>
          <w:sz w:val="28"/>
          <w:szCs w:val="28"/>
          <w:u w:val="single"/>
          <w:shd w:val="clear" w:color="auto" w:fill="FFFFFF" w:themeFill="background1"/>
        </w:rPr>
        <w:t>6 день</w:t>
      </w:r>
    </w:p>
    <w:p w14:paraId="09103820" w14:textId="4869AF5F" w:rsidR="00CE5681" w:rsidRDefault="00CE5681" w:rsidP="00194C08">
      <w:pPr>
        <w:widowControl/>
        <w:shd w:val="clear" w:color="auto" w:fill="FFFFFF" w:themeFill="background1"/>
        <w:suppressAutoHyphens w:val="0"/>
        <w:jc w:val="both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CE5681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Завтрак в гостинице. Выселение из гостиницы до 12:00.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Свободное время </w:t>
      </w:r>
      <w:r w:rsid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до вылета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. Рекомендуется посещение</w:t>
      </w:r>
      <w:r w:rsid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торговых центров, прогулка по центру города.</w:t>
      </w:r>
      <w:r w:rsidRPr="00CE5681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br/>
        <w:t xml:space="preserve">Переезд в аэропорт. </w:t>
      </w:r>
      <w:r w:rsid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Вылет в СПб. </w:t>
      </w:r>
    </w:p>
    <w:p w14:paraId="1979B51E" w14:textId="35F20CE0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Возвращение в Псков.</w:t>
      </w:r>
    </w:p>
    <w:p w14:paraId="21E4C1E5" w14:textId="5FEF43D5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</w:p>
    <w:p w14:paraId="790A33D1" w14:textId="4C79DF93" w:rsidR="00781152" w:rsidRPr="00781152" w:rsidRDefault="00781152" w:rsidP="00781152">
      <w:pPr>
        <w:widowControl/>
        <w:shd w:val="clear" w:color="auto" w:fill="FFFFFF" w:themeFill="background1"/>
        <w:suppressAutoHyphens w:val="0"/>
        <w:jc w:val="right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Стоимость тура на человека при двухместном размещении:</w:t>
      </w:r>
      <w:r w:rsidR="001F5CF5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 xml:space="preserve"> 175360 руб</w:t>
      </w:r>
      <w:r w:rsidR="00194C08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.</w:t>
      </w:r>
      <w:bookmarkStart w:id="0" w:name="_GoBack"/>
      <w:bookmarkEnd w:id="0"/>
    </w:p>
    <w:p w14:paraId="6B2790DB" w14:textId="67ED13AC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</w:p>
    <w:p w14:paraId="0D189FE7" w14:textId="766D4EB5" w:rsidR="00781152" w:rsidRP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В стоимость включено:</w:t>
      </w:r>
    </w:p>
    <w:p w14:paraId="5A717E6C" w14:textId="3C8DA826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Авиаперелет</w:t>
      </w:r>
    </w:p>
    <w:p w14:paraId="72054142" w14:textId="6F822461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Проживание</w:t>
      </w:r>
    </w:p>
    <w:p w14:paraId="474FBD79" w14:textId="7F746127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Внутренний ав</w:t>
      </w: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и</w:t>
      </w: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аперелет</w:t>
      </w:r>
    </w:p>
    <w:p w14:paraId="0C5CDD97" w14:textId="731F7D4A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Экскурсии по программе</w:t>
      </w:r>
    </w:p>
    <w:p w14:paraId="1A1668DC" w14:textId="24653919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Завтраки в отелях</w:t>
      </w:r>
    </w:p>
    <w:p w14:paraId="5A4C3C3D" w14:textId="71167A16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Пикник</w:t>
      </w:r>
    </w:p>
    <w:p w14:paraId="527B5DC3" w14:textId="5AB552B4" w:rsidR="00781152" w:rsidRPr="00781152" w:rsidRDefault="00781152" w:rsidP="00781152">
      <w:pPr>
        <w:pStyle w:val="af3"/>
        <w:widowControl/>
        <w:numPr>
          <w:ilvl w:val="0"/>
          <w:numId w:val="7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Сопровождение предста</w:t>
      </w:r>
      <w:r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ви</w:t>
      </w: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телем турфирмы</w:t>
      </w:r>
    </w:p>
    <w:p w14:paraId="4052AA82" w14:textId="3E641950" w:rsid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</w:p>
    <w:p w14:paraId="212BF4F8" w14:textId="1245FBB2" w:rsidR="00781152" w:rsidRPr="00781152" w:rsidRDefault="00781152" w:rsidP="00CE5681">
      <w:pPr>
        <w:widowControl/>
        <w:shd w:val="clear" w:color="auto" w:fill="FFFFFF" w:themeFill="background1"/>
        <w:suppressAutoHyphens w:val="0"/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b/>
          <w:kern w:val="0"/>
          <w:sz w:val="28"/>
          <w:szCs w:val="28"/>
          <w:shd w:val="clear" w:color="auto" w:fill="FFFFFF" w:themeFill="background1"/>
          <w:lang w:eastAsia="ru-RU"/>
        </w:rPr>
        <w:t>Дополнительно оплачиваются:</w:t>
      </w:r>
    </w:p>
    <w:p w14:paraId="21D59284" w14:textId="09F88FF7" w:rsidR="00781152" w:rsidRPr="00781152" w:rsidRDefault="00781152" w:rsidP="00781152">
      <w:pPr>
        <w:pStyle w:val="af3"/>
        <w:widowControl/>
        <w:numPr>
          <w:ilvl w:val="0"/>
          <w:numId w:val="8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 xml:space="preserve">Входные билеты </w:t>
      </w:r>
    </w:p>
    <w:p w14:paraId="1FB7BBBE" w14:textId="084AC593" w:rsidR="00781152" w:rsidRPr="00781152" w:rsidRDefault="00781152" w:rsidP="00781152">
      <w:pPr>
        <w:pStyle w:val="af3"/>
        <w:widowControl/>
        <w:numPr>
          <w:ilvl w:val="0"/>
          <w:numId w:val="8"/>
        </w:numPr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781152">
        <w:rPr>
          <w:rFonts w:eastAsia="Times New Roman"/>
          <w:kern w:val="0"/>
          <w:sz w:val="28"/>
          <w:szCs w:val="28"/>
          <w:shd w:val="clear" w:color="auto" w:fill="FFFFFF" w:themeFill="background1"/>
          <w:lang w:eastAsia="ru-RU"/>
        </w:rPr>
        <w:t>Медицинская страховка</w:t>
      </w:r>
    </w:p>
    <w:p w14:paraId="378A4450" w14:textId="46EFEC9B" w:rsidR="00781152" w:rsidRDefault="00781152" w:rsidP="00781152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14:paraId="7D54E367" w14:textId="3CA4D23E" w:rsidR="00781152" w:rsidRDefault="00781152" w:rsidP="00781152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14:paraId="1A2256B0" w14:textId="7B22493B" w:rsidR="00781152" w:rsidRPr="00781152" w:rsidRDefault="00781152" w:rsidP="00781152">
      <w:pPr>
        <w:widowControl/>
        <w:shd w:val="clear" w:color="auto" w:fill="FFFFFF" w:themeFill="background1"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1F5CF5">
        <w:rPr>
          <w:rFonts w:eastAsia="Times New Roman"/>
          <w:b/>
          <w:kern w:val="0"/>
          <w:sz w:val="28"/>
          <w:szCs w:val="28"/>
          <w:lang w:eastAsia="ru-RU"/>
        </w:rPr>
        <w:t>Для поездки необходимо: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для граждан РФ внутренний паспорт или заграничный. Для детей до 14 лет заграничный паспорт</w:t>
      </w:r>
    </w:p>
    <w:sectPr w:rsidR="00781152" w:rsidRPr="00781152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06928" w14:textId="77777777" w:rsidR="005573C3" w:rsidRDefault="005573C3" w:rsidP="008C4DA4">
      <w:r>
        <w:separator/>
      </w:r>
    </w:p>
  </w:endnote>
  <w:endnote w:type="continuationSeparator" w:id="0">
    <w:p w14:paraId="36208103" w14:textId="77777777" w:rsidR="005573C3" w:rsidRDefault="005573C3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64A2D" w14:textId="77777777" w:rsidR="005573C3" w:rsidRDefault="005573C3" w:rsidP="008C4DA4">
      <w:r>
        <w:separator/>
      </w:r>
    </w:p>
  </w:footnote>
  <w:footnote w:type="continuationSeparator" w:id="0">
    <w:p w14:paraId="26F62585" w14:textId="77777777" w:rsidR="005573C3" w:rsidRDefault="005573C3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1DC5E27"/>
    <w:multiLevelType w:val="hybridMultilevel"/>
    <w:tmpl w:val="A65CA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949E7"/>
    <w:multiLevelType w:val="multilevel"/>
    <w:tmpl w:val="AB58B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619BB"/>
    <w:multiLevelType w:val="multilevel"/>
    <w:tmpl w:val="B2B2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12913"/>
    <w:multiLevelType w:val="hybridMultilevel"/>
    <w:tmpl w:val="EF10C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A49FC"/>
    <w:rsid w:val="000F57EC"/>
    <w:rsid w:val="001374B7"/>
    <w:rsid w:val="00194C08"/>
    <w:rsid w:val="001F5CF5"/>
    <w:rsid w:val="002C2E73"/>
    <w:rsid w:val="002C7EFD"/>
    <w:rsid w:val="002D52B6"/>
    <w:rsid w:val="003011E7"/>
    <w:rsid w:val="003A67BA"/>
    <w:rsid w:val="00461854"/>
    <w:rsid w:val="004B0ABF"/>
    <w:rsid w:val="005573C3"/>
    <w:rsid w:val="005A0CD3"/>
    <w:rsid w:val="005F58BE"/>
    <w:rsid w:val="0069358F"/>
    <w:rsid w:val="006A12C6"/>
    <w:rsid w:val="006B7CF9"/>
    <w:rsid w:val="00712E01"/>
    <w:rsid w:val="007265CA"/>
    <w:rsid w:val="007477E3"/>
    <w:rsid w:val="00756D3C"/>
    <w:rsid w:val="0077553F"/>
    <w:rsid w:val="00781152"/>
    <w:rsid w:val="007F42DE"/>
    <w:rsid w:val="00876A3F"/>
    <w:rsid w:val="008C4DA4"/>
    <w:rsid w:val="008F455C"/>
    <w:rsid w:val="00B30983"/>
    <w:rsid w:val="00B44937"/>
    <w:rsid w:val="00BA17FA"/>
    <w:rsid w:val="00C40431"/>
    <w:rsid w:val="00C643C7"/>
    <w:rsid w:val="00C72026"/>
    <w:rsid w:val="00CB5544"/>
    <w:rsid w:val="00CC4CC8"/>
    <w:rsid w:val="00CE5681"/>
    <w:rsid w:val="00DA5FFA"/>
    <w:rsid w:val="00DF09F2"/>
    <w:rsid w:val="00E255B6"/>
    <w:rsid w:val="00E63A4E"/>
    <w:rsid w:val="00E6622D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uiPriority w:val="22"/>
    <w:qFormat/>
    <w:rPr>
      <w:b/>
      <w:bCs/>
    </w:rPr>
  </w:style>
  <w:style w:type="character" w:styleId="a8">
    <w:name w:val="Emphasis"/>
    <w:uiPriority w:val="20"/>
    <w:qFormat/>
    <w:rPr>
      <w:i/>
      <w:iCs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0"/>
    <w:next w:val="ad"/>
    <w:qFormat/>
  </w:style>
  <w:style w:type="paragraph" w:styleId="ad">
    <w:name w:val="Subtitle"/>
    <w:basedOn w:val="10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2">
    <w:name w:val="Normal (Web)"/>
    <w:basedOn w:val="a"/>
    <w:uiPriority w:val="99"/>
    <w:semiHidden/>
    <w:unhideWhenUsed/>
    <w:rsid w:val="00CE5681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f3">
    <w:name w:val="List Paragraph"/>
    <w:basedOn w:val="a"/>
    <w:uiPriority w:val="34"/>
    <w:qFormat/>
    <w:rsid w:val="00781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2026-09-11T06:56:00Z</cp:lastPrinted>
  <dcterms:created xsi:type="dcterms:W3CDTF">2026-09-29T06:08:00Z</dcterms:created>
  <dcterms:modified xsi:type="dcterms:W3CDTF">2026-09-30T20:50:00Z</dcterms:modified>
</cp:coreProperties>
</file>